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B45B97" w:rsidTr="00B45B97">
        <w:trPr>
          <w:trHeight w:val="983"/>
        </w:trPr>
        <w:tc>
          <w:tcPr>
            <w:tcW w:w="6345" w:type="dxa"/>
            <w:hideMark/>
          </w:tcPr>
          <w:p w:rsidR="00B45B97" w:rsidRDefault="00B45B97">
            <w:pPr>
              <w:tabs>
                <w:tab w:val="left" w:pos="709"/>
                <w:tab w:val="left" w:pos="900"/>
                <w:tab w:val="left" w:pos="1800"/>
              </w:tabs>
              <w:spacing w:line="276" w:lineRule="auto"/>
              <w:ind w:right="70"/>
              <w:jc w:val="both"/>
              <w:rPr>
                <w:rFonts w:ascii="Garamond" w:hAnsi="Garamond"/>
                <w:sz w:val="36"/>
                <w:szCs w:val="36"/>
                <w:lang w:eastAsia="en-US"/>
              </w:rPr>
            </w:pP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eastAsia="en-US"/>
              </w:rPr>
              <w:tab/>
              <w:t xml:space="preserve">      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  <w:lang w:val="ru-RU"/>
              </w:rPr>
              <w:drawing>
                <wp:inline distT="0" distB="0" distL="0" distR="0">
                  <wp:extent cx="425450" cy="5753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B45B97" w:rsidRDefault="00B45B97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 xml:space="preserve"> </w:t>
            </w:r>
          </w:p>
          <w:p w:rsidR="00B45B97" w:rsidRDefault="00B45B97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45B97" w:rsidRDefault="00B45B97" w:rsidP="00B45B97">
      <w:pPr>
        <w:pStyle w:val="a6"/>
        <w:spacing w:after="60"/>
        <w:ind w:left="3600" w:right="70" w:firstLine="720"/>
        <w:jc w:val="left"/>
        <w:rPr>
          <w:b/>
          <w:sz w:val="16"/>
          <w:szCs w:val="16"/>
        </w:rPr>
      </w:pPr>
    </w:p>
    <w:p w:rsidR="00B45B97" w:rsidRDefault="00B45B97" w:rsidP="00B45B97">
      <w:pPr>
        <w:pStyle w:val="a6"/>
        <w:spacing w:after="60"/>
        <w:ind w:left="3552" w:right="70" w:firstLine="696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B45B97" w:rsidRDefault="00B45B97" w:rsidP="00B45B97">
      <w:pPr>
        <w:spacing w:after="60"/>
        <w:ind w:left="720" w:right="7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 МІСЬКА  РАДА</w:t>
      </w:r>
    </w:p>
    <w:p w:rsidR="00B45B97" w:rsidRDefault="00B45B97" w:rsidP="00B45B97">
      <w:pPr>
        <w:spacing w:after="60"/>
        <w:ind w:left="720" w:right="70" w:hanging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ВИКОНАВЧИЙ  КОМІТЕТ</w:t>
      </w:r>
    </w:p>
    <w:p w:rsidR="00B45B97" w:rsidRDefault="00B45B97" w:rsidP="00B45B97">
      <w:pPr>
        <w:pStyle w:val="a4"/>
        <w:tabs>
          <w:tab w:val="left" w:pos="720"/>
        </w:tabs>
        <w:jc w:val="both"/>
        <w:rPr>
          <w:sz w:val="22"/>
          <w:szCs w:val="22"/>
          <w:u w:val="single"/>
        </w:rPr>
      </w:pPr>
      <w:smartTag w:uri="urn:schemas-microsoft-com:office:smarttags" w:element="metricconverter">
        <w:smartTagPr>
          <w:attr w:name="ProductID" w:val="14000, м"/>
        </w:smartTagPr>
        <w:r>
          <w:rPr>
            <w:sz w:val="22"/>
            <w:szCs w:val="22"/>
            <w:u w:val="single"/>
          </w:rPr>
          <w:t>14000, м</w:t>
        </w:r>
      </w:smartTag>
      <w:r>
        <w:rPr>
          <w:sz w:val="22"/>
          <w:szCs w:val="22"/>
          <w:u w:val="single"/>
        </w:rPr>
        <w:t>. Чернігів, вул. Магістратська, 7_______________________________________тел 77-48-08</w:t>
      </w:r>
    </w:p>
    <w:p w:rsidR="00B45B97" w:rsidRDefault="00B45B97" w:rsidP="00B45B97">
      <w:pPr>
        <w:jc w:val="center"/>
        <w:rPr>
          <w:b/>
          <w:sz w:val="16"/>
          <w:szCs w:val="16"/>
        </w:rPr>
      </w:pPr>
    </w:p>
    <w:p w:rsidR="00B45B97" w:rsidRDefault="00B45B97" w:rsidP="00B45B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 33</w:t>
      </w:r>
    </w:p>
    <w:p w:rsidR="00B45B97" w:rsidRDefault="00B45B97" w:rsidP="00B45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засідання виконавчого комітету міської ради</w:t>
      </w:r>
    </w:p>
    <w:p w:rsidR="00B45B97" w:rsidRDefault="00B45B97" w:rsidP="00B45B97">
      <w:pPr>
        <w:jc w:val="both"/>
        <w:rPr>
          <w:sz w:val="28"/>
          <w:szCs w:val="28"/>
        </w:rPr>
      </w:pPr>
    </w:p>
    <w:p w:rsidR="00B45B97" w:rsidRDefault="00B45B97" w:rsidP="00B45B97">
      <w:pPr>
        <w:jc w:val="both"/>
      </w:pPr>
      <w:r>
        <w:t>м. Чернігів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t>Розпочато засідання о 10.</w:t>
      </w:r>
      <w:r w:rsidR="00221B09">
        <w:t>25</w:t>
      </w:r>
    </w:p>
    <w:p w:rsidR="00B45B97" w:rsidRDefault="00B45B97" w:rsidP="00B45B97">
      <w:pPr>
        <w:pStyle w:val="a4"/>
        <w:tabs>
          <w:tab w:val="left" w:pos="7230"/>
        </w:tabs>
        <w:jc w:val="both"/>
        <w:outlineLvl w:val="0"/>
      </w:pPr>
      <w:r>
        <w:t xml:space="preserve">                                                                                   Закінчено засідання о 10.</w:t>
      </w:r>
      <w:r w:rsidR="00221B09">
        <w:t>40</w:t>
      </w:r>
    </w:p>
    <w:p w:rsidR="00B45B97" w:rsidRDefault="00B45B97" w:rsidP="00B45B97">
      <w:pPr>
        <w:pStyle w:val="a4"/>
        <w:tabs>
          <w:tab w:val="left" w:pos="7230"/>
        </w:tabs>
        <w:jc w:val="both"/>
        <w:rPr>
          <w:sz w:val="20"/>
          <w:szCs w:val="20"/>
        </w:rPr>
      </w:pPr>
    </w:p>
    <w:p w:rsidR="00B45B97" w:rsidRDefault="00B45B97" w:rsidP="00B45B97">
      <w:pPr>
        <w:tabs>
          <w:tab w:val="left" w:pos="7020"/>
          <w:tab w:val="left" w:pos="72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4 грудня 2017 року</w:t>
      </w:r>
    </w:p>
    <w:p w:rsidR="00B45B97" w:rsidRDefault="00B45B97" w:rsidP="00B45B97">
      <w:pPr>
        <w:tabs>
          <w:tab w:val="left" w:pos="6237"/>
        </w:tabs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2732"/>
        <w:gridCol w:w="142"/>
        <w:gridCol w:w="7026"/>
      </w:tblGrid>
      <w:tr w:rsidR="00B45B97" w:rsidTr="00B45B97">
        <w:tc>
          <w:tcPr>
            <w:tcW w:w="9900" w:type="dxa"/>
            <w:gridSpan w:val="3"/>
            <w:hideMark/>
          </w:tcPr>
          <w:p w:rsidR="00B45B97" w:rsidRDefault="00B45B97">
            <w:pPr>
              <w:pStyle w:val="a4"/>
              <w:tabs>
                <w:tab w:val="left" w:pos="720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Брали участь у засіданні:</w:t>
            </w:r>
          </w:p>
        </w:tc>
      </w:tr>
      <w:tr w:rsidR="00B45B97" w:rsidTr="00B45B97">
        <w:trPr>
          <w:trHeight w:val="356"/>
        </w:trPr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ind w:right="17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Головує:</w:t>
            </w:r>
          </w:p>
        </w:tc>
        <w:tc>
          <w:tcPr>
            <w:tcW w:w="7026" w:type="dxa"/>
          </w:tcPr>
          <w:p w:rsidR="00B45B97" w:rsidRDefault="00B45B97">
            <w:pPr>
              <w:pStyle w:val="a4"/>
              <w:spacing w:after="120" w:line="276" w:lineRule="auto"/>
              <w:ind w:right="175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45B97" w:rsidTr="00B45B97"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Атрошенко В. А. 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міський голова </w:t>
            </w:r>
          </w:p>
        </w:tc>
      </w:tr>
      <w:tr w:rsidR="00B45B97" w:rsidTr="00B45B97">
        <w:trPr>
          <w:trHeight w:val="341"/>
        </w:trPr>
        <w:tc>
          <w:tcPr>
            <w:tcW w:w="2874" w:type="dxa"/>
            <w:gridSpan w:val="2"/>
          </w:tcPr>
          <w:p w:rsidR="00B45B97" w:rsidRDefault="00B45B97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B45B97" w:rsidRDefault="00B45B97">
            <w:pPr>
              <w:pStyle w:val="a4"/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Члени виконавчого комітету міської ради:</w:t>
            </w:r>
          </w:p>
        </w:tc>
      </w:tr>
      <w:tr w:rsidR="00B45B97" w:rsidTr="00B45B97"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Атрощенко О. А.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заступник міського голови</w:t>
            </w:r>
          </w:p>
        </w:tc>
      </w:tr>
      <w:tr w:rsidR="00B45B97" w:rsidTr="00B45B97"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Ломако О. А.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45B97" w:rsidTr="00B45B97">
        <w:trPr>
          <w:trHeight w:val="699"/>
        </w:trPr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Фесенко С. І. 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– керуючий справами виконкому </w:t>
            </w:r>
          </w:p>
        </w:tc>
      </w:tr>
      <w:tr w:rsidR="00B45B97" w:rsidTr="00B45B97"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Хоніч О. П.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45B97" w:rsidTr="00B45B97">
        <w:trPr>
          <w:trHeight w:val="505"/>
        </w:trPr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Черненко А. В.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заступник міського голови </w:t>
            </w:r>
          </w:p>
        </w:tc>
      </w:tr>
      <w:tr w:rsidR="00B45B97" w:rsidTr="00B45B97"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Черненок М. П.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 міської ради </w:t>
            </w:r>
          </w:p>
        </w:tc>
      </w:tr>
      <w:tr w:rsidR="00B45B97" w:rsidTr="00B45B97">
        <w:trPr>
          <w:trHeight w:val="505"/>
        </w:trPr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Шевченко О. В.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перший заступник міського голови </w:t>
            </w:r>
          </w:p>
        </w:tc>
      </w:tr>
      <w:tr w:rsidR="00B45B97" w:rsidTr="00B45B97">
        <w:tc>
          <w:tcPr>
            <w:tcW w:w="2874" w:type="dxa"/>
            <w:gridSpan w:val="2"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26" w:type="dxa"/>
            <w:hideMark/>
          </w:tcPr>
          <w:p w:rsidR="00B45B97" w:rsidRDefault="00B45B97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Відсутні члени виконавчого комітету міської ради:</w:t>
            </w:r>
          </w:p>
        </w:tc>
      </w:tr>
      <w:tr w:rsidR="00B45B97" w:rsidTr="00B45B97">
        <w:tc>
          <w:tcPr>
            <w:tcW w:w="2874" w:type="dxa"/>
            <w:gridSpan w:val="2"/>
            <w:hideMark/>
          </w:tcPr>
          <w:p w:rsidR="00B45B97" w:rsidRDefault="00B45B97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Бойко Т. О.</w:t>
            </w:r>
          </w:p>
        </w:tc>
        <w:tc>
          <w:tcPr>
            <w:tcW w:w="7026" w:type="dxa"/>
            <w:hideMark/>
          </w:tcPr>
          <w:p w:rsidR="00B45B97" w:rsidRDefault="00B45B97" w:rsidP="001A0241">
            <w:pPr>
              <w:pStyle w:val="a4"/>
              <w:numPr>
                <w:ilvl w:val="0"/>
                <w:numId w:val="3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голова чернігівського осередку ГО «Міжнародний інститут гуманітарних технологій» </w:t>
            </w:r>
          </w:p>
        </w:tc>
      </w:tr>
      <w:tr w:rsidR="00221B09" w:rsidTr="00B45B97">
        <w:tc>
          <w:tcPr>
            <w:tcW w:w="2874" w:type="dxa"/>
            <w:gridSpan w:val="2"/>
          </w:tcPr>
          <w:p w:rsidR="00221B09" w:rsidRDefault="00221B09" w:rsidP="00DA6D0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Власенко Ю. Д.</w:t>
            </w:r>
          </w:p>
        </w:tc>
        <w:tc>
          <w:tcPr>
            <w:tcW w:w="7026" w:type="dxa"/>
          </w:tcPr>
          <w:p w:rsidR="00221B09" w:rsidRDefault="00221B09" w:rsidP="00DA6D02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представник міської організації Всеукраїнського об’єднання"Батьківщина" </w:t>
            </w:r>
          </w:p>
        </w:tc>
      </w:tr>
      <w:tr w:rsidR="00221B09" w:rsidTr="00B45B97">
        <w:tc>
          <w:tcPr>
            <w:tcW w:w="2874" w:type="dxa"/>
            <w:gridSpan w:val="2"/>
          </w:tcPr>
          <w:p w:rsidR="00221B09" w:rsidRDefault="00221B09" w:rsidP="00DA6D02">
            <w:pPr>
              <w:spacing w:after="120"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Козир О. І.</w:t>
            </w:r>
          </w:p>
        </w:tc>
        <w:tc>
          <w:tcPr>
            <w:tcW w:w="7026" w:type="dxa"/>
          </w:tcPr>
          <w:p w:rsidR="00221B09" w:rsidRDefault="00221B09" w:rsidP="00DA6D02">
            <w:pPr>
              <w:pStyle w:val="a4"/>
              <w:numPr>
                <w:ilvl w:val="0"/>
                <w:numId w:val="2"/>
              </w:numPr>
              <w:tabs>
                <w:tab w:val="clear" w:pos="4677"/>
                <w:tab w:val="center" w:pos="4153"/>
                <w:tab w:val="right" w:pos="8306"/>
              </w:tabs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головний архітектор проектів приватного підприємства «АРДІ КА» </w:t>
            </w:r>
          </w:p>
        </w:tc>
      </w:tr>
      <w:tr w:rsidR="00221B09" w:rsidTr="00B45B97">
        <w:trPr>
          <w:trHeight w:val="567"/>
        </w:trPr>
        <w:tc>
          <w:tcPr>
            <w:tcW w:w="2874" w:type="dxa"/>
            <w:gridSpan w:val="2"/>
          </w:tcPr>
          <w:p w:rsidR="00221B09" w:rsidRDefault="00221B09">
            <w:pPr>
              <w:spacing w:after="120" w:line="276" w:lineRule="auto"/>
              <w:jc w:val="both"/>
              <w:rPr>
                <w:sz w:val="16"/>
                <w:szCs w:val="16"/>
                <w:lang w:val="ru-RU" w:eastAsia="en-US"/>
              </w:rPr>
            </w:pPr>
          </w:p>
        </w:tc>
        <w:tc>
          <w:tcPr>
            <w:tcW w:w="7026" w:type="dxa"/>
            <w:hideMark/>
          </w:tcPr>
          <w:p w:rsidR="00221B09" w:rsidRDefault="00221B0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Запрошені на засідання виконавчого комітету міської ради:</w:t>
            </w:r>
          </w:p>
        </w:tc>
      </w:tr>
      <w:tr w:rsidR="00221B09" w:rsidTr="00B45B97">
        <w:trPr>
          <w:trHeight w:val="420"/>
        </w:trPr>
        <w:tc>
          <w:tcPr>
            <w:tcW w:w="2874" w:type="dxa"/>
            <w:gridSpan w:val="2"/>
            <w:hideMark/>
          </w:tcPr>
          <w:p w:rsidR="00221B09" w:rsidRDefault="00221B09" w:rsidP="001A02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Редік А. В.</w:t>
            </w:r>
          </w:p>
        </w:tc>
        <w:tc>
          <w:tcPr>
            <w:tcW w:w="7026" w:type="dxa"/>
            <w:hideMark/>
          </w:tcPr>
          <w:p w:rsidR="00221B09" w:rsidRDefault="00221B09" w:rsidP="001A024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загального відділу міської ради (1 - 6) </w:t>
            </w:r>
          </w:p>
        </w:tc>
      </w:tr>
      <w:tr w:rsidR="00221B09" w:rsidTr="00B45B97">
        <w:tc>
          <w:tcPr>
            <w:tcW w:w="2874" w:type="dxa"/>
            <w:gridSpan w:val="2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Брусильцева І. М.</w:t>
            </w:r>
          </w:p>
        </w:tc>
        <w:tc>
          <w:tcPr>
            <w:tcW w:w="7026" w:type="dxa"/>
            <w:hideMark/>
          </w:tcPr>
          <w:p w:rsidR="00221B09" w:rsidRDefault="00221B0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відділу звернень громадян міської ради (3)</w:t>
            </w:r>
          </w:p>
        </w:tc>
      </w:tr>
      <w:tr w:rsidR="00221B09" w:rsidTr="00B45B97">
        <w:tc>
          <w:tcPr>
            <w:tcW w:w="2874" w:type="dxa"/>
            <w:gridSpan w:val="2"/>
            <w:hideMark/>
          </w:tcPr>
          <w:p w:rsidR="00221B09" w:rsidRDefault="00221B09" w:rsidP="001A0241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Куц Я. В.</w:t>
            </w:r>
          </w:p>
        </w:tc>
        <w:tc>
          <w:tcPr>
            <w:tcW w:w="7026" w:type="dxa"/>
            <w:hideMark/>
          </w:tcPr>
          <w:p w:rsidR="00221B09" w:rsidRDefault="00221B09" w:rsidP="001A0241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житлово-комунального господарства міської ради (1, 2)</w:t>
            </w:r>
          </w:p>
        </w:tc>
      </w:tr>
      <w:tr w:rsidR="00221B09" w:rsidTr="00B45B97">
        <w:tc>
          <w:tcPr>
            <w:tcW w:w="2874" w:type="dxa"/>
            <w:gridSpan w:val="2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Лазаренко С. М.</w:t>
            </w:r>
          </w:p>
        </w:tc>
        <w:tc>
          <w:tcPr>
            <w:tcW w:w="7026" w:type="dxa"/>
            <w:hideMark/>
          </w:tcPr>
          <w:p w:rsidR="00221B09" w:rsidRDefault="00221B09" w:rsidP="004E4EE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організаційного відділу міської ради (1 - 6)</w:t>
            </w:r>
          </w:p>
        </w:tc>
      </w:tr>
      <w:tr w:rsidR="00221B09" w:rsidTr="00B45B97">
        <w:tc>
          <w:tcPr>
            <w:tcW w:w="2874" w:type="dxa"/>
            <w:gridSpan w:val="2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Лисенко О. Ю.</w:t>
            </w:r>
          </w:p>
        </w:tc>
        <w:tc>
          <w:tcPr>
            <w:tcW w:w="7026" w:type="dxa"/>
            <w:hideMark/>
          </w:tcPr>
          <w:p w:rsidR="00221B09" w:rsidRDefault="00221B09" w:rsidP="004E4EE6">
            <w:pPr>
              <w:pStyle w:val="a4"/>
              <w:numPr>
                <w:ilvl w:val="0"/>
                <w:numId w:val="1"/>
              </w:numPr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ind w:left="0" w:hanging="3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фінансового управління міської ради (1- 6)</w:t>
            </w:r>
          </w:p>
        </w:tc>
      </w:tr>
      <w:tr w:rsidR="00221B09" w:rsidTr="00B45B97">
        <w:tc>
          <w:tcPr>
            <w:tcW w:w="2874" w:type="dxa"/>
            <w:gridSpan w:val="2"/>
            <w:hideMark/>
          </w:tcPr>
          <w:p w:rsidR="00221B09" w:rsidRDefault="00221B09" w:rsidP="00DA6D0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Максименко Л. В.</w:t>
            </w:r>
          </w:p>
        </w:tc>
        <w:tc>
          <w:tcPr>
            <w:tcW w:w="7026" w:type="dxa"/>
            <w:hideMark/>
          </w:tcPr>
          <w:p w:rsidR="00221B09" w:rsidRDefault="00221B09" w:rsidP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управління економічного розвитку міста міської ради  (1 - 6)</w:t>
            </w:r>
          </w:p>
        </w:tc>
      </w:tr>
      <w:tr w:rsidR="00221B09" w:rsidTr="00B45B97">
        <w:tc>
          <w:tcPr>
            <w:tcW w:w="2874" w:type="dxa"/>
            <w:gridSpan w:val="2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Миколаєнко Р. С.</w:t>
            </w:r>
          </w:p>
        </w:tc>
        <w:tc>
          <w:tcPr>
            <w:tcW w:w="7026" w:type="dxa"/>
            <w:hideMark/>
          </w:tcPr>
          <w:p w:rsidR="00221B09" w:rsidRDefault="00221B09" w:rsidP="004E4EE6">
            <w:pPr>
              <w:pStyle w:val="a4"/>
              <w:tabs>
                <w:tab w:val="clear" w:pos="4677"/>
                <w:tab w:val="center" w:pos="4153"/>
                <w:tab w:val="right" w:pos="830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юридичного відділу міської ради (1 - 6)</w:t>
            </w:r>
          </w:p>
        </w:tc>
      </w:tr>
      <w:tr w:rsidR="00221B09" w:rsidTr="00B45B97">
        <w:tc>
          <w:tcPr>
            <w:tcW w:w="2874" w:type="dxa"/>
            <w:gridSpan w:val="2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Чусь Н. М.</w:t>
            </w:r>
          </w:p>
        </w:tc>
        <w:tc>
          <w:tcPr>
            <w:tcW w:w="7026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прес-служби міської ради (1 – 6)</w:t>
            </w:r>
          </w:p>
          <w:p w:rsidR="00221B09" w:rsidRPr="00221B09" w:rsidRDefault="00221B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9900" w:type="dxa"/>
            <w:gridSpan w:val="3"/>
          </w:tcPr>
          <w:p w:rsidR="00221B09" w:rsidRDefault="00221B09" w:rsidP="00B45B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інтересів.</w:t>
            </w:r>
          </w:p>
          <w:p w:rsidR="00221B09" w:rsidRDefault="00221B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221B09" w:rsidRDefault="00221B09" w:rsidP="00B45B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4E4EE6">
              <w:rPr>
                <w:sz w:val="28"/>
                <w:szCs w:val="28"/>
              </w:rPr>
              <w:t>проведення демонтажу</w:t>
            </w:r>
          </w:p>
          <w:p w:rsidR="00221B09" w:rsidRPr="004E4EE6" w:rsidRDefault="00221B09" w:rsidP="00B45B97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Куц Я. В.</w:t>
            </w:r>
          </w:p>
          <w:p w:rsidR="00221B09" w:rsidRDefault="00221B0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 Атрошенко В. А.</w:t>
            </w: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221B09" w:rsidRDefault="00221B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221B09" w:rsidRDefault="00221B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Рішення № 530 додається</w:t>
            </w:r>
          </w:p>
          <w:p w:rsidR="00221B09" w:rsidRDefault="00221B09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RPr="004E4EE6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СЛУХАЛИ: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168" w:type="dxa"/>
            <w:gridSpan w:val="2"/>
            <w:hideMark/>
          </w:tcPr>
          <w:p w:rsidR="00221B09" w:rsidRPr="004E4EE6" w:rsidRDefault="00221B09" w:rsidP="00B45B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4E4EE6">
              <w:rPr>
                <w:sz w:val="28"/>
                <w:szCs w:val="28"/>
              </w:rPr>
              <w:t>внесення змін і доповнень до рішення виконавчого комітету  міської ради від 19 січня  2017 року № 15</w:t>
            </w:r>
          </w:p>
          <w:p w:rsidR="00221B09" w:rsidRPr="004E4EE6" w:rsidRDefault="00221B09" w:rsidP="00B45B9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</w:tcPr>
          <w:p w:rsidR="00221B09" w:rsidRDefault="00221B0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Доповідав:                                 Куц Я. В.</w:t>
            </w:r>
          </w:p>
          <w:p w:rsidR="00221B09" w:rsidRDefault="00221B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21B09" w:rsidRPr="004E4EE6" w:rsidRDefault="00221B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221B09" w:rsidRDefault="00221B09" w:rsidP="00B45B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531 додається</w:t>
            </w:r>
          </w:p>
          <w:p w:rsidR="00221B09" w:rsidRPr="004E4EE6" w:rsidRDefault="00221B09" w:rsidP="00B45B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СЛУХАЛИ: </w:t>
            </w:r>
          </w:p>
        </w:tc>
        <w:tc>
          <w:tcPr>
            <w:tcW w:w="7168" w:type="dxa"/>
            <w:gridSpan w:val="2"/>
            <w:hideMark/>
          </w:tcPr>
          <w:p w:rsidR="00221B09" w:rsidRPr="004E4EE6" w:rsidRDefault="00221B09" w:rsidP="00B45B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</w:t>
            </w:r>
            <w:r w:rsidRPr="004E4EE6">
              <w:rPr>
                <w:sz w:val="28"/>
                <w:szCs w:val="28"/>
              </w:rPr>
              <w:t>надання одноразової матеріальної допомоги при народженні дитини</w:t>
            </w:r>
          </w:p>
          <w:p w:rsidR="00221B09" w:rsidRPr="004E4EE6" w:rsidRDefault="00221B09" w:rsidP="00B45B9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</w:tcPr>
          <w:p w:rsidR="00221B09" w:rsidRDefault="00221B0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</w:t>
            </w:r>
            <w:r>
              <w:rPr>
                <w:sz w:val="28"/>
                <w:szCs w:val="28"/>
                <w:lang w:val="ru-RU" w:eastAsia="en-US"/>
              </w:rPr>
              <w:t>ла</w:t>
            </w:r>
            <w:r>
              <w:rPr>
                <w:sz w:val="28"/>
                <w:szCs w:val="28"/>
                <w:lang w:eastAsia="en-US"/>
              </w:rPr>
              <w:t xml:space="preserve">:                         </w:t>
            </w:r>
            <w:r>
              <w:rPr>
                <w:sz w:val="32"/>
                <w:szCs w:val="32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Брусильцева І. М.</w:t>
            </w:r>
          </w:p>
          <w:p w:rsidR="00221B09" w:rsidRDefault="00221B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 Атрошенко В. А.</w:t>
            </w: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</w:tcPr>
          <w:p w:rsidR="00221B09" w:rsidRDefault="00221B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21B09" w:rsidRDefault="00221B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</w:tcPr>
          <w:p w:rsidR="00221B09" w:rsidRDefault="00221B0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532 додається</w:t>
            </w:r>
          </w:p>
          <w:p w:rsidR="00221B09" w:rsidRDefault="00221B09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 СЛУХАЛИ:</w:t>
            </w:r>
          </w:p>
        </w:tc>
        <w:tc>
          <w:tcPr>
            <w:tcW w:w="7168" w:type="dxa"/>
            <w:gridSpan w:val="2"/>
            <w:hideMark/>
          </w:tcPr>
          <w:p w:rsidR="00221B09" w:rsidRDefault="00221B09" w:rsidP="00B45B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Про </w:t>
            </w:r>
            <w:r>
              <w:t>надання матеріальної допомоги</w:t>
            </w:r>
          </w:p>
          <w:p w:rsidR="00221B09" w:rsidRPr="004E4EE6" w:rsidRDefault="00221B09" w:rsidP="00B45B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tabs>
                <w:tab w:val="left" w:pos="151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Доповідала:                              Лисенко О. Ю.</w:t>
            </w:r>
          </w:p>
          <w:p w:rsidR="00221B09" w:rsidRDefault="00221B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Виступив:                                 Атрошенко В. А.</w:t>
            </w: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ГОЛОСУВАЛИ:</w:t>
            </w: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"ЗА" – одноголосно</w:t>
            </w:r>
          </w:p>
          <w:p w:rsidR="00221B09" w:rsidRPr="004E4EE6" w:rsidRDefault="00221B09">
            <w:pPr>
              <w:pStyle w:val="a4"/>
              <w:tabs>
                <w:tab w:val="left" w:pos="798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221B09" w:rsidRDefault="00221B09" w:rsidP="00B45B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Рішення № 533 додається</w:t>
            </w:r>
          </w:p>
          <w:p w:rsidR="00221B09" w:rsidRPr="004E4EE6" w:rsidRDefault="00221B09" w:rsidP="00B45B97">
            <w:pPr>
              <w:pStyle w:val="a7"/>
              <w:tabs>
                <w:tab w:val="left" w:pos="720"/>
              </w:tabs>
              <w:spacing w:line="276" w:lineRule="auto"/>
              <w:ind w:firstLine="34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СЛУХАЛИ:</w:t>
            </w: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розпорядження, видані з 17 листопада до </w:t>
            </w:r>
            <w:r w:rsidR="00C411BB">
              <w:rPr>
                <w:sz w:val="28"/>
                <w:szCs w:val="28"/>
                <w:lang w:eastAsia="en-US"/>
              </w:rPr>
              <w:t xml:space="preserve">4 грудня  </w:t>
            </w:r>
            <w:r>
              <w:rPr>
                <w:sz w:val="28"/>
                <w:szCs w:val="28"/>
                <w:lang w:eastAsia="en-US"/>
              </w:rPr>
              <w:t>2017 року включно</w:t>
            </w:r>
          </w:p>
        </w:tc>
      </w:tr>
      <w:tr w:rsidR="00221B09" w:rsidTr="00B45B97">
        <w:tc>
          <w:tcPr>
            <w:tcW w:w="2732" w:type="dxa"/>
          </w:tcPr>
          <w:p w:rsidR="00221B09" w:rsidRDefault="00221B09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tabs>
                <w:tab w:val="left" w:pos="72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Протокольно:</w:t>
            </w:r>
          </w:p>
          <w:p w:rsidR="00221B09" w:rsidRDefault="00221B09" w:rsidP="00B97905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Взяти до відома, що з 17 листопада до </w:t>
            </w:r>
            <w:r w:rsidR="00C411BB">
              <w:rPr>
                <w:sz w:val="28"/>
                <w:szCs w:val="28"/>
                <w:lang w:eastAsia="en-US"/>
              </w:rPr>
              <w:t xml:space="preserve">4 грудня  </w:t>
            </w:r>
            <w:r>
              <w:rPr>
                <w:sz w:val="28"/>
                <w:szCs w:val="28"/>
                <w:lang w:eastAsia="en-US"/>
              </w:rPr>
              <w:t>2017 року включно видано розпорядження міського голови № 333 - р – № 3</w:t>
            </w:r>
            <w:r w:rsidR="00291354">
              <w:rPr>
                <w:sz w:val="28"/>
                <w:szCs w:val="28"/>
                <w:lang w:eastAsia="en-US"/>
              </w:rPr>
              <w:t>5</w:t>
            </w:r>
            <w:r w:rsidR="00B97905"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- р </w:t>
            </w:r>
          </w:p>
        </w:tc>
      </w:tr>
      <w:tr w:rsidR="00221B09" w:rsidTr="00B45B97">
        <w:tc>
          <w:tcPr>
            <w:tcW w:w="2732" w:type="dxa"/>
            <w:hideMark/>
          </w:tcPr>
          <w:p w:rsidR="00221B09" w:rsidRDefault="00221B0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СЛУХАЛИ:</w:t>
            </w: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4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 порядок денний наступного засідання виконавчого комітету міської ради </w:t>
            </w:r>
          </w:p>
        </w:tc>
      </w:tr>
      <w:tr w:rsidR="00221B09" w:rsidTr="00B45B97">
        <w:trPr>
          <w:trHeight w:val="721"/>
        </w:trPr>
        <w:tc>
          <w:tcPr>
            <w:tcW w:w="2732" w:type="dxa"/>
            <w:hideMark/>
          </w:tcPr>
          <w:p w:rsidR="00221B09" w:rsidRDefault="00221B09">
            <w:pPr>
              <w:spacing w:after="12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ВИРІШИЛИ:</w:t>
            </w:r>
          </w:p>
        </w:tc>
        <w:tc>
          <w:tcPr>
            <w:tcW w:w="7168" w:type="dxa"/>
            <w:gridSpan w:val="2"/>
            <w:hideMark/>
          </w:tcPr>
          <w:p w:rsidR="00221B09" w:rsidRDefault="00221B09">
            <w:pPr>
              <w:pStyle w:val="a3"/>
              <w:spacing w:line="276" w:lineRule="auto"/>
              <w:jc w:val="both"/>
              <w:rPr>
                <w:lang w:val="uk-UA"/>
              </w:rPr>
            </w:pPr>
            <w:r>
              <w:t>На наступному засіданні виконавчого комітету міської ради розглянути поточні питання</w:t>
            </w:r>
          </w:p>
        </w:tc>
      </w:tr>
    </w:tbl>
    <w:p w:rsidR="00B45B97" w:rsidRDefault="00B45B97" w:rsidP="00B45B97">
      <w:pPr>
        <w:jc w:val="both"/>
        <w:rPr>
          <w:sz w:val="28"/>
          <w:szCs w:val="28"/>
        </w:rPr>
      </w:pPr>
    </w:p>
    <w:p w:rsidR="00B45B97" w:rsidRDefault="00B45B97" w:rsidP="00B45B97">
      <w:pPr>
        <w:jc w:val="both"/>
        <w:rPr>
          <w:sz w:val="44"/>
          <w:szCs w:val="44"/>
        </w:rPr>
      </w:pPr>
    </w:p>
    <w:p w:rsidR="00B45B97" w:rsidRDefault="00B45B97" w:rsidP="00B45B9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 А. Атрошенко</w:t>
      </w:r>
    </w:p>
    <w:p w:rsidR="00B45B97" w:rsidRDefault="00B45B97" w:rsidP="00B45B97">
      <w:pPr>
        <w:rPr>
          <w:sz w:val="40"/>
          <w:szCs w:val="40"/>
        </w:rPr>
      </w:pPr>
    </w:p>
    <w:p w:rsidR="00B45B97" w:rsidRDefault="00B45B97" w:rsidP="00B45B97">
      <w:pPr>
        <w:rPr>
          <w:sz w:val="28"/>
          <w:szCs w:val="28"/>
        </w:rPr>
      </w:pPr>
    </w:p>
    <w:p w:rsidR="00B45B97" w:rsidRDefault="00B45B97" w:rsidP="00B45B97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 Черненок</w:t>
      </w:r>
    </w:p>
    <w:p w:rsidR="00B45B97" w:rsidRDefault="00B45B97" w:rsidP="00B45B97">
      <w:pPr>
        <w:pStyle w:val="a3"/>
        <w:jc w:val="both"/>
        <w:rPr>
          <w:lang w:val="uk-UA"/>
        </w:rPr>
      </w:pPr>
    </w:p>
    <w:p w:rsidR="00B95DA2" w:rsidRPr="00B45B97" w:rsidRDefault="00B95DA2" w:rsidP="00B45B97">
      <w:pPr>
        <w:pStyle w:val="a3"/>
        <w:jc w:val="both"/>
        <w:rPr>
          <w:lang w:val="uk-UA"/>
        </w:rPr>
      </w:pPr>
    </w:p>
    <w:sectPr w:rsidR="00B95DA2" w:rsidRPr="00B45B97" w:rsidSect="004E4EE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0E" w:rsidRDefault="003C060E" w:rsidP="004E4EE6">
      <w:r>
        <w:separator/>
      </w:r>
    </w:p>
  </w:endnote>
  <w:endnote w:type="continuationSeparator" w:id="0">
    <w:p w:rsidR="003C060E" w:rsidRDefault="003C060E" w:rsidP="004E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0E" w:rsidRDefault="003C060E" w:rsidP="004E4EE6">
      <w:r>
        <w:separator/>
      </w:r>
    </w:p>
  </w:footnote>
  <w:footnote w:type="continuationSeparator" w:id="0">
    <w:p w:rsidR="003C060E" w:rsidRDefault="003C060E" w:rsidP="004E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555651"/>
      <w:docPartObj>
        <w:docPartGallery w:val="Page Numbers (Top of Page)"/>
        <w:docPartUnique/>
      </w:docPartObj>
    </w:sdtPr>
    <w:sdtEndPr/>
    <w:sdtContent>
      <w:p w:rsidR="004E4EE6" w:rsidRDefault="004E4E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905" w:rsidRPr="00B97905">
          <w:rPr>
            <w:noProof/>
            <w:lang w:val="ru-RU"/>
          </w:rPr>
          <w:t>3</w:t>
        </w:r>
        <w:r>
          <w:fldChar w:fldCharType="end"/>
        </w:r>
      </w:p>
    </w:sdtContent>
  </w:sdt>
  <w:p w:rsidR="004E4EE6" w:rsidRDefault="004E4E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97"/>
    <w:rsid w:val="001A2F90"/>
    <w:rsid w:val="00221B09"/>
    <w:rsid w:val="00291354"/>
    <w:rsid w:val="003C060E"/>
    <w:rsid w:val="00450F68"/>
    <w:rsid w:val="004E4EE6"/>
    <w:rsid w:val="00A66AC5"/>
    <w:rsid w:val="00B30EE5"/>
    <w:rsid w:val="00B45B97"/>
    <w:rsid w:val="00B95DA2"/>
    <w:rsid w:val="00B97905"/>
    <w:rsid w:val="00C1048C"/>
    <w:rsid w:val="00C411BB"/>
    <w:rsid w:val="00E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7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B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45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B97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B45B97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B45B97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B45B97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45B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B9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4E4E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4EE6"/>
    <w:rPr>
      <w:rFonts w:eastAsia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97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B9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45B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B97"/>
    <w:rPr>
      <w:rFonts w:eastAsia="Times New Roman"/>
      <w:sz w:val="24"/>
      <w:szCs w:val="24"/>
      <w:lang w:val="uk-UA" w:eastAsia="ru-RU"/>
    </w:rPr>
  </w:style>
  <w:style w:type="paragraph" w:styleId="a6">
    <w:name w:val="caption"/>
    <w:basedOn w:val="a"/>
    <w:next w:val="a"/>
    <w:uiPriority w:val="99"/>
    <w:semiHidden/>
    <w:unhideWhenUsed/>
    <w:qFormat/>
    <w:rsid w:val="00B45B97"/>
    <w:pPr>
      <w:spacing w:after="240"/>
      <w:ind w:left="720" w:hanging="720"/>
      <w:jc w:val="center"/>
    </w:pPr>
    <w:rPr>
      <w:sz w:val="32"/>
      <w:szCs w:val="20"/>
    </w:rPr>
  </w:style>
  <w:style w:type="paragraph" w:styleId="a7">
    <w:name w:val="Body Text"/>
    <w:basedOn w:val="a"/>
    <w:link w:val="a8"/>
    <w:unhideWhenUsed/>
    <w:rsid w:val="00B45B97"/>
    <w:pPr>
      <w:tabs>
        <w:tab w:val="left" w:pos="2835"/>
      </w:tabs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B45B97"/>
    <w:rPr>
      <w:rFonts w:eastAsia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45B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B9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4E4E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4EE6"/>
    <w:rPr>
      <w:rFonts w:eastAsia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10</cp:revision>
  <dcterms:created xsi:type="dcterms:W3CDTF">2017-12-01T14:03:00Z</dcterms:created>
  <dcterms:modified xsi:type="dcterms:W3CDTF">2017-12-27T13:58:00Z</dcterms:modified>
</cp:coreProperties>
</file>